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0" w:rsidRDefault="00277DB0" w:rsidP="00277DB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Паспорт социально-значимого проекта по теме </w:t>
      </w:r>
      <w:r w:rsidRPr="001A5AC7">
        <w:rPr>
          <w:rFonts w:ascii="Times New Roman" w:hAnsi="Times New Roman" w:cs="Times New Roman"/>
          <w:b/>
          <w:sz w:val="36"/>
          <w:szCs w:val="28"/>
        </w:rPr>
        <w:t>«</w:t>
      </w:r>
      <w:r w:rsidR="005502B8">
        <w:rPr>
          <w:rFonts w:ascii="Times New Roman" w:hAnsi="Times New Roman" w:cs="Times New Roman"/>
          <w:b/>
          <w:sz w:val="36"/>
          <w:szCs w:val="28"/>
        </w:rPr>
        <w:t>Герои в моей семье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277DB0" w:rsidRDefault="00277DB0" w:rsidP="00277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Автор-разработчик-воспитатель МБДОУ № 33 МО город Армавир</w:t>
      </w:r>
    </w:p>
    <w:p w:rsidR="00277DB0" w:rsidRPr="001A5AC7" w:rsidRDefault="00277DB0" w:rsidP="00277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Войтова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Светлана Вячеславовна</w:t>
      </w:r>
    </w:p>
    <w:tbl>
      <w:tblPr>
        <w:tblStyle w:val="a3"/>
        <w:tblW w:w="0" w:type="auto"/>
        <w:tblLook w:val="04A0"/>
      </w:tblPr>
      <w:tblGrid>
        <w:gridCol w:w="562"/>
        <w:gridCol w:w="3119"/>
        <w:gridCol w:w="11707"/>
      </w:tblGrid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1707" w:type="dxa"/>
          </w:tcPr>
          <w:p w:rsidR="00277DB0" w:rsidRPr="005C4CA0" w:rsidRDefault="00E376DD" w:rsidP="00621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502B8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Герои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моей семье»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1707" w:type="dxa"/>
          </w:tcPr>
          <w:p w:rsidR="00277DB0" w:rsidRPr="005C4CA0" w:rsidRDefault="00277DB0" w:rsidP="0062101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6FD0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 w:rsidR="00576FD0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–краеведческий</w:t>
            </w:r>
            <w:r w:rsidR="00B1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FD0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патриотический,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социально-личностный.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1707" w:type="dxa"/>
          </w:tcPr>
          <w:p w:rsidR="00277DB0" w:rsidRPr="005C4CA0" w:rsidRDefault="00876E66" w:rsidP="006210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Март-май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1707" w:type="dxa"/>
          </w:tcPr>
          <w:p w:rsidR="00277DB0" w:rsidRPr="005C4CA0" w:rsidRDefault="00277DB0" w:rsidP="0062101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старшей группы; воспитатели группы; родители.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11707" w:type="dxa"/>
          </w:tcPr>
          <w:p w:rsidR="00B052A1" w:rsidRDefault="00C61AF6" w:rsidP="00B0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 дошкольников</w:t>
            </w:r>
            <w:r w:rsidR="00EB192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состоит в том, что в последнее время привитие чувства патриотизма приобретает все большее общественное значение.</w:t>
            </w:r>
          </w:p>
          <w:p w:rsidR="00EB192D" w:rsidRPr="005C4CA0" w:rsidRDefault="00EB192D" w:rsidP="0062101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пробуждать любовь к родной земле, с самого детства,</w:t>
            </w:r>
            <w:r w:rsidR="00B1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черты характера, которые помогут ему стать человеком и гражданином общества; воспитывать любовь и уважение </w:t>
            </w:r>
            <w:r w:rsidR="005E5BE6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своей родине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дому, членам семьи и т.д.; чувство гордости за достижения страны, гордость за мужество воинов</w:t>
            </w:r>
            <w:r w:rsidR="00621013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C4CA0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реализации проекта хотелось дать детям знания о своей малой Родине, о ее героях, приучить детей бережно относиться к </w:t>
            </w:r>
            <w:r w:rsidR="00B06E67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тому,</w:t>
            </w:r>
            <w:r w:rsidR="005C4CA0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создали наши бабушки и дедушки. 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707" w:type="dxa"/>
          </w:tcPr>
          <w:p w:rsidR="00277DB0" w:rsidRPr="005C4CA0" w:rsidRDefault="00277DB0" w:rsidP="0062101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гражданственности, патриотизма через исследовательскую деятельность детей совместно с родителями по поиску сведений о родственниках, участвовавших в защите Родины в военное и мирное время; привитие основополагающих ценностей,</w:t>
            </w:r>
            <w:r w:rsidR="00E376D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идей, убеждений</w:t>
            </w:r>
            <w:r w:rsidR="00B0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707" w:type="dxa"/>
          </w:tcPr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познакомить детей с военнослужащими, участниками локальных войн ветеранами ВОВ в своей семье;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расширять представления детей об Армии, о видах войск, о людях военных профессий.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Коррекционно-развивающие: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автоматизация поставленных звуков у детей;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способствовать развитию речи через рассказ о своих героях и выразительное чтение стихов,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обогащать словарь новыми словами;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формировать у дошкольников чувство верности Родине, готовности к служению Отечеству и его защите, выполнению гражданского долга;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формировать внимание, уважение, почтение к ветеранам, чувства толерантности;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способствовать укреплению общих интересов в семьях путем привлечения детей и взрослых к проведению совместных мероприятий патриотической направленности.</w:t>
            </w:r>
          </w:p>
          <w:p w:rsidR="00277DB0" w:rsidRPr="005C4CA0" w:rsidRDefault="00277DB0" w:rsidP="00277D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воспитывать чувство гордости за свое Отечество, свой народ и свою семью.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1707" w:type="dxa"/>
          </w:tcPr>
          <w:p w:rsidR="00277DB0" w:rsidRPr="005C4CA0" w:rsidRDefault="00277DB0" w:rsidP="005502B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интереса к истории своей семьи.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уважения к старшим членам семьи и чувства гордости к Защитникам Отечества вообще и в своей семье в частности.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любви к Родине.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высоких нравственных личностных качеств: отзывчивость, справедливость, смелость, толерантность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проекта:</w:t>
            </w:r>
          </w:p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1707" w:type="dxa"/>
          </w:tcPr>
          <w:p w:rsidR="00277DB0" w:rsidRPr="005C4CA0" w:rsidRDefault="00277DB0" w:rsidP="00277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данного этапа проводится предварительная работа:</w:t>
            </w:r>
          </w:p>
          <w:p w:rsidR="00277DB0" w:rsidRPr="00B052A1" w:rsidRDefault="00277DB0" w:rsidP="00B052A1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актуальности и темы будущего проекта.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для поиска информации о военнослужащих, участниках локальных войн и ветеранах Вов в семейных архивах</w:t>
            </w:r>
            <w:r w:rsidR="00E376D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11707" w:type="dxa"/>
          </w:tcPr>
          <w:p w:rsidR="00277DB0" w:rsidRPr="005C4CA0" w:rsidRDefault="00277DB0" w:rsidP="00277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оформление полученной информации.</w:t>
            </w:r>
          </w:p>
          <w:p w:rsidR="00B707D3" w:rsidRDefault="00277DB0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детьми группы своих героев перед </w:t>
            </w:r>
            <w:r w:rsidR="00B7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подготовительной к школе группе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Спортивное развлечение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«Будем Родину </w:t>
            </w:r>
            <w:r w:rsidR="00B7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защищать!»</w:t>
            </w:r>
          </w:p>
          <w:p w:rsidR="00E376DD" w:rsidRPr="005C4CA0" w:rsidRDefault="00E376DD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«Мы знаем своих героев» 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альбома: «Защитники Отечества в моей семье».</w:t>
            </w:r>
          </w:p>
          <w:p w:rsidR="00277DB0" w:rsidRPr="005C4CA0" w:rsidRDefault="00277DB0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портретов ветеранов ВОВ для участия в акции «Бессмертный полк».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11707" w:type="dxa"/>
          </w:tcPr>
          <w:p w:rsidR="00277DB0" w:rsidRPr="005C4CA0" w:rsidRDefault="00277DB0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Бессмертный полк 9 Мая 20</w:t>
            </w:r>
            <w:r w:rsidR="00E376D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E376D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5502B8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76DD"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Армавир</w:t>
            </w:r>
          </w:p>
          <w:p w:rsidR="00E376DD" w:rsidRPr="005C4CA0" w:rsidRDefault="00E376DD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сконструированных макетов военной техники</w:t>
            </w:r>
          </w:p>
        </w:tc>
      </w:tr>
      <w:tr w:rsidR="00277DB0" w:rsidRPr="005C4CA0" w:rsidTr="00621013"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  <w:tc>
          <w:tcPr>
            <w:tcW w:w="11707" w:type="dxa"/>
          </w:tcPr>
          <w:p w:rsidR="00277DB0" w:rsidRPr="005C4CA0" w:rsidRDefault="00E376DD" w:rsidP="005502B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участники проекта выбрали одного героя-родственника и рассказали о нём перед детьми подготовительной группы</w:t>
            </w:r>
            <w:r w:rsidR="00277DB0" w:rsidRPr="005C4C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7DB0" w:rsidRPr="005C4CA0" w:rsidTr="00B052A1">
        <w:trPr>
          <w:trHeight w:val="1347"/>
        </w:trPr>
        <w:tc>
          <w:tcPr>
            <w:tcW w:w="562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277DB0" w:rsidRPr="005C4CA0" w:rsidRDefault="00277DB0" w:rsidP="0062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A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707" w:type="dxa"/>
          </w:tcPr>
          <w:p w:rsidR="00277DB0" w:rsidRPr="005C4CA0" w:rsidRDefault="00277DB0" w:rsidP="00B0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CA0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</w:t>
            </w:r>
            <w:r w:rsidR="00C61AF6" w:rsidRPr="005C4CA0">
              <w:rPr>
                <w:rFonts w:ascii="Times New Roman" w:hAnsi="Times New Roman" w:cs="Times New Roman"/>
                <w:sz w:val="28"/>
                <w:szCs w:val="28"/>
              </w:rPr>
              <w:t>«Герои в моей семье» дети с удовольствием узнавали новое о своей семье, у них возникло желание вместе с родителями иска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C61AF6" w:rsidRPr="005C4CA0">
              <w:rPr>
                <w:rFonts w:ascii="Times New Roman" w:hAnsi="Times New Roman" w:cs="Times New Roman"/>
                <w:sz w:val="28"/>
                <w:szCs w:val="28"/>
              </w:rPr>
              <w:t>информацию о своих героических предков.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акции «Мы знаем своих героев» дети узнали имена других героев, из других городов, им было интересно слушать их биографию.</w:t>
            </w:r>
            <w:r w:rsidR="00C61AF6" w:rsidRPr="005C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832808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832808">
              <w:rPr>
                <w:rFonts w:ascii="Times New Roman" w:hAnsi="Times New Roman" w:cs="Times New Roman"/>
                <w:sz w:val="28"/>
                <w:szCs w:val="28"/>
              </w:rPr>
              <w:t>а акция «Бессмертного полка», ребята стали гордиться своими героями. После всех проведенных мероприятий дети с большим удовольствием приняли участие в выставке военной техники.</w:t>
            </w:r>
          </w:p>
        </w:tc>
      </w:tr>
    </w:tbl>
    <w:p w:rsidR="00277DB0" w:rsidRPr="005C4CA0" w:rsidRDefault="00277DB0" w:rsidP="00277DB0">
      <w:pPr>
        <w:rPr>
          <w:rFonts w:ascii="Times New Roman" w:hAnsi="Times New Roman" w:cs="Times New Roman"/>
          <w:sz w:val="28"/>
          <w:szCs w:val="28"/>
        </w:rPr>
      </w:pPr>
    </w:p>
    <w:p w:rsidR="00277DB0" w:rsidRPr="005C4CA0" w:rsidRDefault="00277DB0" w:rsidP="00277DB0">
      <w:pPr>
        <w:rPr>
          <w:rFonts w:ascii="Times New Roman" w:hAnsi="Times New Roman" w:cs="Times New Roman"/>
          <w:sz w:val="28"/>
          <w:szCs w:val="28"/>
        </w:rPr>
      </w:pPr>
    </w:p>
    <w:p w:rsidR="008B5633" w:rsidRPr="005C4CA0" w:rsidRDefault="008B5633">
      <w:pPr>
        <w:rPr>
          <w:rFonts w:ascii="Times New Roman" w:hAnsi="Times New Roman" w:cs="Times New Roman"/>
          <w:sz w:val="28"/>
          <w:szCs w:val="28"/>
        </w:rPr>
      </w:pPr>
    </w:p>
    <w:sectPr w:rsidR="008B5633" w:rsidRPr="005C4CA0" w:rsidSect="0062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A19"/>
    <w:multiLevelType w:val="hybridMultilevel"/>
    <w:tmpl w:val="CB7E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74AA"/>
    <w:multiLevelType w:val="multilevel"/>
    <w:tmpl w:val="ED0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4E1C"/>
    <w:multiLevelType w:val="hybridMultilevel"/>
    <w:tmpl w:val="B800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A556C"/>
    <w:multiLevelType w:val="multilevel"/>
    <w:tmpl w:val="B502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339E5"/>
    <w:multiLevelType w:val="hybridMultilevel"/>
    <w:tmpl w:val="1E42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F0ABB"/>
    <w:multiLevelType w:val="hybridMultilevel"/>
    <w:tmpl w:val="906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02"/>
    <w:rsid w:val="00277DB0"/>
    <w:rsid w:val="00416112"/>
    <w:rsid w:val="005502B8"/>
    <w:rsid w:val="00576FD0"/>
    <w:rsid w:val="005A4862"/>
    <w:rsid w:val="005C4CA0"/>
    <w:rsid w:val="005E5BE6"/>
    <w:rsid w:val="00621013"/>
    <w:rsid w:val="007D406C"/>
    <w:rsid w:val="00832808"/>
    <w:rsid w:val="00876E66"/>
    <w:rsid w:val="008B5633"/>
    <w:rsid w:val="00B052A1"/>
    <w:rsid w:val="00B06E67"/>
    <w:rsid w:val="00B17D79"/>
    <w:rsid w:val="00B707D3"/>
    <w:rsid w:val="00BD2829"/>
    <w:rsid w:val="00C61AF6"/>
    <w:rsid w:val="00E376DD"/>
    <w:rsid w:val="00EA0249"/>
    <w:rsid w:val="00EB192D"/>
    <w:rsid w:val="00F6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user</cp:lastModifiedBy>
  <cp:revision>5</cp:revision>
  <cp:lastPrinted>2021-03-10T07:58:00Z</cp:lastPrinted>
  <dcterms:created xsi:type="dcterms:W3CDTF">2021-02-02T09:50:00Z</dcterms:created>
  <dcterms:modified xsi:type="dcterms:W3CDTF">2021-03-10T07:59:00Z</dcterms:modified>
</cp:coreProperties>
</file>